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9C" w:rsidRDefault="00DD189C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9C" w:rsidRDefault="00DD189C" w:rsidP="00E9119F">
      <w:pPr>
        <w:jc w:val="center"/>
        <w:rPr>
          <w:b/>
        </w:rPr>
      </w:pPr>
    </w:p>
    <w:p w:rsidR="00DD189C" w:rsidRDefault="00DD189C" w:rsidP="00E9119F">
      <w:pPr>
        <w:jc w:val="center"/>
        <w:rPr>
          <w:b/>
        </w:rPr>
      </w:pPr>
    </w:p>
    <w:p w:rsidR="00DD189C" w:rsidRDefault="00DD189C" w:rsidP="00E9119F">
      <w:pPr>
        <w:jc w:val="center"/>
        <w:rPr>
          <w:b/>
        </w:rPr>
      </w:pPr>
    </w:p>
    <w:p w:rsidR="00DD189C" w:rsidRDefault="00DD189C" w:rsidP="00E9119F">
      <w:pPr>
        <w:jc w:val="center"/>
        <w:rPr>
          <w:b/>
        </w:rPr>
      </w:pPr>
    </w:p>
    <w:p w:rsidR="00E9119F" w:rsidRPr="00E9119F" w:rsidRDefault="009713E1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7A533F" w:rsidRPr="007A533F" w:rsidRDefault="007A533F" w:rsidP="007A533F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 w:rsidRPr="007A533F">
              <w:rPr>
                <w:rFonts w:ascii="Times New Roman" w:hAnsi="Times New Roman" w:cs="Times New Roman"/>
              </w:rPr>
      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развития. </w:t>
            </w:r>
          </w:p>
          <w:p w:rsidR="00607035" w:rsidRPr="00CB4BDE" w:rsidRDefault="007A533F" w:rsidP="007A533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33F">
              <w:rPr>
                <w:rFonts w:ascii="Times New Roman" w:hAnsi="Times New Roman" w:cs="Times New Roman"/>
              </w:rPr>
              <w:t>Примерная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«Технология» с учетом особых образовательных потребностей обучающихся с ЗПР. Сущность специфических для варианта 7.2.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6B1AE1" w:rsidRDefault="00607035" w:rsidP="00CB4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доплнительного</w:t>
            </w: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ориентирована на использование учебника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7A533F" w:rsidRPr="007A5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Роговцева Н.</w:t>
            </w:r>
            <w:r w:rsidR="007A5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7A533F" w:rsidRPr="007A5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И., Богданова Н.</w:t>
            </w:r>
            <w:r w:rsidR="007A5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7A533F" w:rsidRPr="007A5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В., Фрейтаг И.</w:t>
            </w:r>
            <w:r w:rsidR="007A5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7A533F" w:rsidRPr="007A5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 Технология 1 кл. Учебник, М. </w:t>
            </w:r>
            <w:r w:rsid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Просвещение. – 2017 г.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CB4BDE" w:rsidRPr="006B1AE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недели, </w:t>
            </w:r>
            <w:r w:rsidR="00CB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35" w:rsidRPr="00CB4BDE" w:rsidRDefault="00607035" w:rsidP="00CB4B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DE" w:rsidRPr="00CB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CB4BDE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Технологии обучения: обучение развитию критического мышления</w:t>
            </w:r>
            <w:r w:rsidR="00607035" w:rsidRPr="006B1AE1">
              <w:rPr>
                <w:b w:val="0"/>
                <w:sz w:val="24"/>
                <w:szCs w:val="24"/>
              </w:rPr>
              <w:t xml:space="preserve">, </w:t>
            </w:r>
            <w:r w:rsidRPr="006B1AE1">
              <w:rPr>
                <w:b w:val="0"/>
                <w:sz w:val="24"/>
                <w:szCs w:val="24"/>
              </w:rPr>
              <w:t>игровое обучение, дифференцированное обучение, развивающее</w:t>
            </w:r>
            <w:r w:rsidR="00607035" w:rsidRPr="006B1AE1">
              <w:rPr>
                <w:b w:val="0"/>
                <w:sz w:val="24"/>
                <w:szCs w:val="24"/>
              </w:rPr>
              <w:t xml:space="preserve"> обучение, модульное обучение, концентрированное обучение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07035" w:rsidRPr="006B1AE1" w:rsidRDefault="00607035" w:rsidP="00CB4BDE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</w:t>
            </w:r>
            <w:r w:rsidR="001B5566">
              <w:rPr>
                <w:b w:val="0"/>
                <w:sz w:val="24"/>
                <w:szCs w:val="24"/>
              </w:rPr>
              <w:t xml:space="preserve"> </w:t>
            </w:r>
            <w:r w:rsidRPr="006B1AE1">
              <w:rPr>
                <w:b w:val="0"/>
                <w:sz w:val="24"/>
                <w:szCs w:val="24"/>
              </w:rPr>
              <w:t>практикум, беседа, урок-презентация творческих работ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 xml:space="preserve">(в соответствии с </w:t>
            </w:r>
            <w:r w:rsidRPr="000456EF">
              <w:rPr>
                <w:rFonts w:ascii="Times New Roman" w:hAnsi="Times New Roman" w:cs="Times New Roman"/>
              </w:rPr>
              <w:lastRenderedPageBreak/>
              <w:t>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9713E1" w:rsidRDefault="009713E1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9713E1">
              <w:rPr>
                <w:rFonts w:ascii="Times New Roman" w:hAnsi="Times New Roman" w:cs="Times New Roman"/>
                <w:bCs/>
              </w:rPr>
              <w:lastRenderedPageBreak/>
              <w:t>Программа позволяет добиваться следующих результатов освоения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A533F" w:rsidRPr="007A533F" w:rsidRDefault="007A533F" w:rsidP="007A533F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/>
              </w:rPr>
              <w:t>Личностные</w:t>
            </w:r>
            <w:r w:rsidRPr="007A533F">
              <w:rPr>
                <w:rFonts w:ascii="Times New Roman" w:hAnsi="Times New Roman" w:cs="Times New Roman"/>
                <w:bCs/>
              </w:rPr>
              <w:t xml:space="preserve"> результаты обучающихся с ЗПР включают </w:t>
            </w:r>
            <w:r w:rsidRPr="007A533F">
              <w:rPr>
                <w:rFonts w:ascii="Times New Roman" w:hAnsi="Times New Roman" w:cs="Times New Roman"/>
                <w:bCs/>
              </w:rPr>
              <w:lastRenderedPageBreak/>
              <w:t>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      </w:r>
          </w:p>
          <w:p w:rsidR="007A533F" w:rsidRPr="007A533F" w:rsidRDefault="007A533F" w:rsidP="007A533F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С уч</w:t>
            </w:r>
            <w:r>
              <w:rPr>
                <w:rFonts w:ascii="Times New Roman" w:hAnsi="Times New Roman" w:cs="Times New Roman"/>
                <w:bCs/>
              </w:rPr>
              <w:t>ё</w:t>
            </w:r>
            <w:r w:rsidRPr="007A533F">
              <w:rPr>
                <w:rFonts w:ascii="Times New Roman" w:hAnsi="Times New Roman" w:cs="Times New Roman"/>
                <w:bCs/>
              </w:rPr>
              <w:t xml:space="preserve">том индивидуальных возможностей и особых образовательных потребностей обучающихся с ЗПР </w:t>
            </w:r>
            <w:r w:rsidRPr="007A533F">
              <w:rPr>
                <w:rFonts w:ascii="Times New Roman" w:hAnsi="Times New Roman" w:cs="Times New Roman"/>
                <w:b/>
              </w:rPr>
              <w:t>личностные</w:t>
            </w:r>
            <w:r w:rsidRPr="007A533F">
              <w:rPr>
                <w:rFonts w:ascii="Times New Roman" w:hAnsi="Times New Roman" w:cs="Times New Roman"/>
                <w:bCs/>
              </w:rPr>
              <w:t xml:space="preserve"> результаты должны отражать: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формирование уважительного отношения к иному мнению, истории и культуре других народов;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овладение начальными навыками адаптации в динамично изменяющемся и развивающемся мире;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 xml:space="preserve">принятие и освоение социальной роли обучающегося, формирование и 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развитие социально значимых мотивов учебной деятельности;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формирование эстетических потребностей, ценностей и чувств;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развитие навыков сотрудничества со взрослыми и сверстниками в разных социальных ситуациях;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развитие адекватных представлений о собственных возможностях, о насущно необходимом жизнеобеспечении;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7A533F">
              <w:rPr>
                <w:rFonts w:ascii="Times New Roman" w:hAnsi="Times New Roman" w:cs="Times New Roman"/>
                <w:bCs/>
              </w:rPr>
              <w:t xml:space="preserve">владение социально-бытовыми умениями, используемыми в повседневной жизни; 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овладение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1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способность к осмыслению и дифференциации картины мира, е</w:t>
            </w:r>
            <w:r>
              <w:rPr>
                <w:rFonts w:ascii="Times New Roman" w:hAnsi="Times New Roman" w:cs="Times New Roman"/>
                <w:bCs/>
              </w:rPr>
              <w:t>ё</w:t>
            </w:r>
            <w:r w:rsidRPr="007A533F">
              <w:rPr>
                <w:rFonts w:ascii="Times New Roman" w:hAnsi="Times New Roman" w:cs="Times New Roman"/>
                <w:bCs/>
              </w:rPr>
              <w:t xml:space="preserve"> временно-пространственной организации.</w:t>
            </w:r>
          </w:p>
          <w:p w:rsidR="007A533F" w:rsidRPr="007A533F" w:rsidRDefault="007A533F" w:rsidP="007A533F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/>
              </w:rPr>
              <w:t>Метапредметные</w:t>
            </w:r>
            <w:r w:rsidRPr="007A533F">
              <w:rPr>
                <w:rFonts w:ascii="Times New Roman" w:hAnsi="Times New Roman" w:cs="Times New Roman"/>
                <w:bCs/>
              </w:rPr>
              <w:t xml:space="preserve"> результаты изучения технологии в начальной школе проявляются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      </w:r>
          </w:p>
          <w:p w:rsidR="007A533F" w:rsidRPr="007A533F" w:rsidRDefault="007A533F" w:rsidP="007A533F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/>
              </w:rPr>
              <w:lastRenderedPageBreak/>
              <w:t>Метапредметные</w:t>
            </w:r>
            <w:r w:rsidRPr="007A533F">
              <w:rPr>
                <w:rFonts w:ascii="Times New Roman" w:hAnsi="Times New Roman" w:cs="Times New Roman"/>
                <w:bCs/>
              </w:rPr>
              <w:t xml:space="preserve"> 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задачи: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овладение навыками смыслового чтения доступных по содержанию и объему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3"/>
              </w:numPr>
              <w:ind w:left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 xml:space="preserve">овладение некоторыми базовыми предметными и межпредметными понятиями, отражающими доступные </w:t>
            </w:r>
            <w:r w:rsidRPr="007A533F">
              <w:rPr>
                <w:rFonts w:ascii="Times New Roman" w:hAnsi="Times New Roman" w:cs="Times New Roman"/>
                <w:bCs/>
              </w:rPr>
              <w:lastRenderedPageBreak/>
              <w:t>существенные связи отношения между объектами и процессами.</w:t>
            </w:r>
          </w:p>
          <w:p w:rsidR="007A533F" w:rsidRPr="007A533F" w:rsidRDefault="007A533F" w:rsidP="007A533F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/>
              </w:rPr>
              <w:t>Предметными</w:t>
            </w:r>
            <w:r w:rsidRPr="007A533F">
              <w:rPr>
                <w:rFonts w:ascii="Times New Roman" w:hAnsi="Times New Roman" w:cs="Times New Roman"/>
                <w:bCs/>
              </w:rPr>
              <w:t xml:space="preserve"> результатами 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труда; элементарные умения предметно-преобразовательской деятельности; знания о различных профессиях; элементарный опыт творческой и проектной деятельности.</w:t>
            </w:r>
          </w:p>
          <w:p w:rsidR="007A533F" w:rsidRPr="007A533F" w:rsidRDefault="007A533F" w:rsidP="007A533F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 xml:space="preserve">В 1 </w:t>
            </w:r>
            <w:r>
              <w:rPr>
                <w:rFonts w:ascii="Times New Roman" w:hAnsi="Times New Roman" w:cs="Times New Roman"/>
                <w:bCs/>
              </w:rPr>
              <w:t xml:space="preserve">дополнительном </w:t>
            </w:r>
            <w:r w:rsidRPr="007A533F">
              <w:rPr>
                <w:rFonts w:ascii="Times New Roman" w:hAnsi="Times New Roman" w:cs="Times New Roman"/>
                <w:bCs/>
              </w:rPr>
              <w:t xml:space="preserve">классе возможно достижение следующих </w:t>
            </w:r>
            <w:r w:rsidRPr="007A533F">
              <w:rPr>
                <w:rFonts w:ascii="Times New Roman" w:hAnsi="Times New Roman" w:cs="Times New Roman"/>
                <w:b/>
              </w:rPr>
              <w:t>предметных</w:t>
            </w:r>
            <w:r w:rsidRPr="007A533F">
              <w:rPr>
                <w:rFonts w:ascii="Times New Roman" w:hAnsi="Times New Roman" w:cs="Times New Roman"/>
                <w:bCs/>
              </w:rPr>
              <w:t xml:space="preserve"> результатов: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4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умение распознавать различные виды материалов (природные, бумага, тонкий картон, пластилин, клей), сравнение, называние свойств и названий материалов;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4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составление по образцу и аналогии многодетальных конструкций посредством неподвижного соединения деталей клеем, пластилином;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4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 xml:space="preserve">умение различать и использовать названия и назначение инструментов и приспособлений, правил работы ими (ножницы, линейка, карандаш, шаблон, кисть, клей, стека); 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4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 xml:space="preserve">умение воспроизвести технологическую последовательность изготовления несложных изделий; 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4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умение выполнить разметку сгибанием, по шаблону;</w:t>
            </w:r>
          </w:p>
          <w:p w:rsidR="007A533F" w:rsidRPr="007A533F" w:rsidRDefault="007A533F" w:rsidP="007A533F">
            <w:pPr>
              <w:pStyle w:val="Style1"/>
              <w:numPr>
                <w:ilvl w:val="0"/>
                <w:numId w:val="24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>умение правильно держать инструмент в процессе работы; следить за сохранением правильной рабочей позы;</w:t>
            </w:r>
          </w:p>
          <w:p w:rsidR="00607035" w:rsidRPr="007A533F" w:rsidRDefault="007A533F" w:rsidP="007A533F">
            <w:pPr>
              <w:pStyle w:val="Style1"/>
              <w:numPr>
                <w:ilvl w:val="0"/>
                <w:numId w:val="24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7A533F">
              <w:rPr>
                <w:rFonts w:ascii="Times New Roman" w:hAnsi="Times New Roman" w:cs="Times New Roman"/>
                <w:bCs/>
              </w:rPr>
              <w:t xml:space="preserve">умение осуществить сборку изделия (умение выполнять сборочные операции, наносить клей на детали, приклеивать элементы и детали, соединять детали пластилином). </w:t>
            </w:r>
          </w:p>
        </w:tc>
      </w:tr>
    </w:tbl>
    <w:p w:rsidR="004149C6" w:rsidRDefault="00DD189C"/>
    <w:p w:rsidR="00607035" w:rsidRDefault="00607035" w:rsidP="00607035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215012" w:rsidRPr="00607035" w:rsidRDefault="00215012" w:rsidP="0060703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012" w:rsidRPr="007A533F" w:rsidTr="007A533F">
        <w:tc>
          <w:tcPr>
            <w:tcW w:w="4785" w:type="dxa"/>
          </w:tcPr>
          <w:p w:rsidR="00215012" w:rsidRPr="007A533F" w:rsidRDefault="00215012" w:rsidP="007A533F">
            <w:pPr>
              <w:jc w:val="center"/>
              <w:rPr>
                <w:b/>
              </w:rPr>
            </w:pPr>
            <w:r w:rsidRPr="007A533F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215012" w:rsidRPr="007A533F" w:rsidRDefault="00215012" w:rsidP="007A533F">
            <w:pPr>
              <w:jc w:val="center"/>
              <w:rPr>
                <w:b/>
              </w:rPr>
            </w:pPr>
            <w:r w:rsidRPr="007A533F">
              <w:rPr>
                <w:b/>
              </w:rPr>
              <w:t>Количество часов</w:t>
            </w:r>
          </w:p>
        </w:tc>
      </w:tr>
      <w:tr w:rsidR="007A533F" w:rsidRPr="007A533F" w:rsidTr="007A533F">
        <w:trPr>
          <w:trHeight w:val="85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4"/>
              <w:suppressAutoHyphens w:val="0"/>
              <w:spacing w:line="100" w:lineRule="atLeast"/>
              <w:ind w:left="0"/>
              <w:jc w:val="center"/>
            </w:pPr>
            <w:r w:rsidRPr="007A533F">
              <w:t>Давайте познакомимся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533F">
              <w:rPr>
                <w:rFonts w:ascii="Times New Roman" w:hAnsi="Times New Roman" w:cs="Times New Roman"/>
              </w:rPr>
              <w:t>3</w:t>
            </w:r>
          </w:p>
        </w:tc>
      </w:tr>
      <w:tr w:rsidR="007A533F" w:rsidRPr="007A533F" w:rsidTr="007A533F">
        <w:trPr>
          <w:trHeight w:val="85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4"/>
              <w:suppressAutoHyphens w:val="0"/>
              <w:spacing w:line="100" w:lineRule="atLeast"/>
              <w:ind w:left="0"/>
              <w:jc w:val="center"/>
            </w:pPr>
            <w:r w:rsidRPr="007A533F">
              <w:t>Человек и земля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533F">
              <w:rPr>
                <w:rFonts w:ascii="Times New Roman" w:hAnsi="Times New Roman" w:cs="Times New Roman"/>
              </w:rPr>
              <w:t>20</w:t>
            </w:r>
          </w:p>
        </w:tc>
      </w:tr>
      <w:tr w:rsidR="007A533F" w:rsidRPr="007A533F" w:rsidTr="007A533F">
        <w:trPr>
          <w:trHeight w:val="85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4"/>
              <w:suppressAutoHyphens w:val="0"/>
              <w:spacing w:line="100" w:lineRule="atLeast"/>
              <w:ind w:left="0"/>
              <w:jc w:val="center"/>
            </w:pPr>
            <w:r w:rsidRPr="007A533F">
              <w:t>Человек и вода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533F">
              <w:rPr>
                <w:rFonts w:ascii="Times New Roman" w:hAnsi="Times New Roman" w:cs="Times New Roman"/>
              </w:rPr>
              <w:t>4</w:t>
            </w:r>
          </w:p>
        </w:tc>
      </w:tr>
      <w:tr w:rsidR="007A533F" w:rsidRPr="007A533F" w:rsidTr="007A533F">
        <w:trPr>
          <w:trHeight w:val="85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4"/>
              <w:suppressAutoHyphens w:val="0"/>
              <w:spacing w:line="100" w:lineRule="atLeast"/>
              <w:ind w:left="0"/>
              <w:jc w:val="center"/>
            </w:pPr>
            <w:r w:rsidRPr="007A533F">
              <w:t>Человек и воздух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533F">
              <w:rPr>
                <w:rFonts w:ascii="Times New Roman" w:hAnsi="Times New Roman" w:cs="Times New Roman"/>
              </w:rPr>
              <w:t>3</w:t>
            </w:r>
          </w:p>
        </w:tc>
      </w:tr>
      <w:tr w:rsidR="007A533F" w:rsidRPr="007A533F" w:rsidTr="007A533F">
        <w:trPr>
          <w:trHeight w:val="85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4"/>
              <w:suppressAutoHyphens w:val="0"/>
              <w:spacing w:line="100" w:lineRule="atLeast"/>
              <w:ind w:left="0"/>
              <w:jc w:val="center"/>
            </w:pPr>
            <w:r w:rsidRPr="007A533F">
              <w:t>Человек и информация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33F" w:rsidRPr="007A533F" w:rsidRDefault="007A533F" w:rsidP="007A53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533F">
              <w:rPr>
                <w:rFonts w:ascii="Times New Roman" w:hAnsi="Times New Roman" w:cs="Times New Roman"/>
              </w:rPr>
              <w:t>3</w:t>
            </w:r>
          </w:p>
        </w:tc>
      </w:tr>
    </w:tbl>
    <w:p w:rsidR="00607035" w:rsidRDefault="00607035"/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63E"/>
    <w:multiLevelType w:val="hybridMultilevel"/>
    <w:tmpl w:val="3E1C493A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5FE8"/>
    <w:multiLevelType w:val="hybridMultilevel"/>
    <w:tmpl w:val="1766F72E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47AC"/>
    <w:multiLevelType w:val="hybridMultilevel"/>
    <w:tmpl w:val="989C421C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77317"/>
    <w:multiLevelType w:val="hybridMultilevel"/>
    <w:tmpl w:val="101E95EC"/>
    <w:lvl w:ilvl="0" w:tplc="C4D2445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6E27"/>
    <w:multiLevelType w:val="hybridMultilevel"/>
    <w:tmpl w:val="88882D86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487C"/>
    <w:multiLevelType w:val="hybridMultilevel"/>
    <w:tmpl w:val="2CDEB4EA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40CC"/>
    <w:multiLevelType w:val="hybridMultilevel"/>
    <w:tmpl w:val="CC1E2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2B3"/>
    <w:multiLevelType w:val="hybridMultilevel"/>
    <w:tmpl w:val="E2429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7615"/>
    <w:multiLevelType w:val="hybridMultilevel"/>
    <w:tmpl w:val="CE24C6D2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FF526F"/>
    <w:multiLevelType w:val="hybridMultilevel"/>
    <w:tmpl w:val="E9F850A2"/>
    <w:lvl w:ilvl="0" w:tplc="C4D2445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D68CA"/>
    <w:multiLevelType w:val="hybridMultilevel"/>
    <w:tmpl w:val="B9C08DD4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615F0"/>
    <w:multiLevelType w:val="hybridMultilevel"/>
    <w:tmpl w:val="9EEAD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D1E7B"/>
    <w:multiLevelType w:val="hybridMultilevel"/>
    <w:tmpl w:val="3DEA9448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71A88"/>
    <w:multiLevelType w:val="hybridMultilevel"/>
    <w:tmpl w:val="CF1C0256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05315D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F7C22"/>
    <w:multiLevelType w:val="hybridMultilevel"/>
    <w:tmpl w:val="116488E0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6036A"/>
    <w:multiLevelType w:val="hybridMultilevel"/>
    <w:tmpl w:val="5E7C2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2"/>
  </w:num>
  <w:num w:numId="5">
    <w:abstractNumId w:val="20"/>
  </w:num>
  <w:num w:numId="6">
    <w:abstractNumId w:val="0"/>
  </w:num>
  <w:num w:numId="7">
    <w:abstractNumId w:val="15"/>
  </w:num>
  <w:num w:numId="8">
    <w:abstractNumId w:val="21"/>
  </w:num>
  <w:num w:numId="9">
    <w:abstractNumId w:val="11"/>
  </w:num>
  <w:num w:numId="10">
    <w:abstractNumId w:val="14"/>
  </w:num>
  <w:num w:numId="11">
    <w:abstractNumId w:val="17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13"/>
  </w:num>
  <w:num w:numId="17">
    <w:abstractNumId w:val="2"/>
  </w:num>
  <w:num w:numId="18">
    <w:abstractNumId w:val="8"/>
  </w:num>
  <w:num w:numId="19">
    <w:abstractNumId w:val="4"/>
  </w:num>
  <w:num w:numId="20">
    <w:abstractNumId w:val="19"/>
  </w:num>
  <w:num w:numId="21">
    <w:abstractNumId w:val="16"/>
  </w:num>
  <w:num w:numId="22">
    <w:abstractNumId w:val="9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071125"/>
    <w:rsid w:val="001B5566"/>
    <w:rsid w:val="00215012"/>
    <w:rsid w:val="00406193"/>
    <w:rsid w:val="006065B1"/>
    <w:rsid w:val="00607035"/>
    <w:rsid w:val="00742B78"/>
    <w:rsid w:val="007A533F"/>
    <w:rsid w:val="009713E1"/>
    <w:rsid w:val="00B13507"/>
    <w:rsid w:val="00CB4BDE"/>
    <w:rsid w:val="00DD189C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customStyle="1" w:styleId="a5">
    <w:name w:val="Базовый"/>
    <w:rsid w:val="00071125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89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customStyle="1" w:styleId="a5">
    <w:name w:val="Базовый"/>
    <w:rsid w:val="00071125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89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7</cp:revision>
  <dcterms:created xsi:type="dcterms:W3CDTF">2022-09-17T15:08:00Z</dcterms:created>
  <dcterms:modified xsi:type="dcterms:W3CDTF">2023-03-02T10:15:00Z</dcterms:modified>
</cp:coreProperties>
</file>